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32" w:rsidRDefault="00741432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36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56564" w:rsidRPr="00456564" w:rsidRDefault="00456564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«___» </w:t>
      </w:r>
      <w:r w:rsidR="001B253D">
        <w:rPr>
          <w:rFonts w:ascii="Times New Roman" w:hAnsi="Times New Roman" w:cs="Times New Roman"/>
          <w:sz w:val="24"/>
          <w:szCs w:val="24"/>
        </w:rPr>
        <w:t>декабря</w:t>
      </w:r>
      <w:r w:rsidR="00437892" w:rsidRPr="00325DE1">
        <w:rPr>
          <w:rFonts w:ascii="Times New Roman" w:hAnsi="Times New Roman" w:cs="Times New Roman"/>
          <w:sz w:val="24"/>
          <w:szCs w:val="24"/>
        </w:rPr>
        <w:t xml:space="preserve"> </w:t>
      </w:r>
      <w:r w:rsidR="001B253D">
        <w:rPr>
          <w:rFonts w:ascii="Times New Roman" w:hAnsi="Times New Roman" w:cs="Times New Roman"/>
          <w:sz w:val="24"/>
          <w:szCs w:val="24"/>
        </w:rPr>
        <w:t>2013</w:t>
      </w:r>
      <w:r w:rsidRPr="004565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564" w:rsidRDefault="00456564" w:rsidP="00E8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BEE" w:rsidRPr="00265BEE" w:rsidRDefault="00265BEE" w:rsidP="0026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E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12009D" w:rsidRDefault="0012009D" w:rsidP="0015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</w:t>
      </w:r>
      <w:r w:rsidR="00265BEE" w:rsidRPr="00E8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повестки дня</w:t>
      </w:r>
      <w:r w:rsidR="007D2280">
        <w:rPr>
          <w:rFonts w:ascii="Times New Roman" w:hAnsi="Times New Roman" w:cs="Times New Roman"/>
          <w:sz w:val="24"/>
          <w:szCs w:val="24"/>
        </w:rPr>
        <w:t xml:space="preserve"> </w:t>
      </w:r>
      <w:r w:rsidR="001B4777">
        <w:rPr>
          <w:rFonts w:ascii="Times New Roman" w:hAnsi="Times New Roman" w:cs="Times New Roman"/>
          <w:sz w:val="24"/>
          <w:szCs w:val="24"/>
        </w:rPr>
        <w:t>внеочередно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B4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заочного</w:t>
      </w:r>
      <w:r w:rsidR="007D228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E816B9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 w:rsidR="001B4777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="00E816B9" w:rsidRPr="00E816B9">
        <w:rPr>
          <w:rFonts w:ascii="Times New Roman" w:hAnsi="Times New Roman" w:cs="Times New Roman"/>
          <w:sz w:val="24"/>
          <w:szCs w:val="24"/>
        </w:rPr>
        <w:t xml:space="preserve"> </w:t>
      </w:r>
      <w:r w:rsidR="00265BEE" w:rsidRPr="00E816B9">
        <w:rPr>
          <w:rFonts w:ascii="Times New Roman" w:hAnsi="Times New Roman" w:cs="Times New Roman"/>
          <w:sz w:val="24"/>
          <w:szCs w:val="24"/>
        </w:rPr>
        <w:t>в многоквартирном доме, расположенном по адресу</w:t>
      </w:r>
      <w:r w:rsidR="00456564" w:rsidRPr="00E816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6B9" w:rsidRPr="00E816B9" w:rsidRDefault="00456564" w:rsidP="00150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9">
        <w:rPr>
          <w:rFonts w:ascii="Times New Roman" w:hAnsi="Times New Roman" w:cs="Times New Roman"/>
          <w:sz w:val="24"/>
          <w:szCs w:val="24"/>
        </w:rPr>
        <w:t>ул. Кропоткина, дом 261.</w:t>
      </w:r>
    </w:p>
    <w:p w:rsidR="00456564" w:rsidRPr="007973AB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Квартира № __________________________</w:t>
      </w:r>
    </w:p>
    <w:p w:rsidR="00590263" w:rsidRPr="007973AB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Помещение (жилое/нежилое) ____________________________________________________</w:t>
      </w:r>
    </w:p>
    <w:p w:rsidR="00456564" w:rsidRPr="00456564" w:rsidRDefault="00590263" w:rsidP="0059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Сведения о лице, которому  принадлежит право</w:t>
      </w:r>
      <w:r w:rsidR="00741432">
        <w:rPr>
          <w:rFonts w:ascii="Times New Roman" w:hAnsi="Times New Roman" w:cs="Times New Roman"/>
          <w:sz w:val="24"/>
          <w:szCs w:val="24"/>
        </w:rPr>
        <w:t xml:space="preserve"> собственности на помещение в </w:t>
      </w:r>
      <w:r w:rsidRPr="00456564">
        <w:rPr>
          <w:rFonts w:ascii="Times New Roman" w:hAnsi="Times New Roman" w:cs="Times New Roman"/>
          <w:sz w:val="24"/>
          <w:szCs w:val="24"/>
        </w:rPr>
        <w:t>доме 261, ул.Кропоткина, г. Новосибирск</w:t>
      </w:r>
      <w:r w:rsidR="00741432">
        <w:rPr>
          <w:rFonts w:ascii="Times New Roman" w:hAnsi="Times New Roman" w:cs="Times New Roman"/>
          <w:sz w:val="24"/>
          <w:szCs w:val="24"/>
        </w:rPr>
        <w:t xml:space="preserve">, </w:t>
      </w:r>
      <w:r w:rsidRPr="00456564">
        <w:rPr>
          <w:rFonts w:ascii="Times New Roman" w:hAnsi="Times New Roman" w:cs="Times New Roman"/>
          <w:sz w:val="24"/>
          <w:szCs w:val="24"/>
        </w:rPr>
        <w:t>в порядке ч.3 ст. 47 ЖК РФ.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Ф.И.О. собственника помещения (представителя собственника)_______________________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56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5656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право собственности  </w:t>
      </w:r>
      <w:r w:rsidRPr="00456564">
        <w:rPr>
          <w:rFonts w:ascii="Times New Roman" w:hAnsi="Times New Roman" w:cs="Times New Roman"/>
          <w:sz w:val="24"/>
          <w:szCs w:val="24"/>
        </w:rPr>
        <w:t xml:space="preserve">серия _______ № __________________ 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выдан «___» _________  20___ г.</w:t>
      </w:r>
    </w:p>
    <w:p w:rsid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Общая площадь помещения (</w:t>
      </w:r>
      <w:proofErr w:type="spellStart"/>
      <w:r w:rsidRPr="00456564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456564">
        <w:rPr>
          <w:rFonts w:ascii="Times New Roman" w:hAnsi="Times New Roman" w:cs="Times New Roman"/>
          <w:color w:val="000000"/>
          <w:sz w:val="24"/>
          <w:szCs w:val="24"/>
        </w:rPr>
        <w:t>) собственника в многоквартирном доме (кв.м.)___________</w:t>
      </w:r>
    </w:p>
    <w:p w:rsidR="00AA4B65" w:rsidRDefault="00AA4B65" w:rsidP="00AA4B65">
      <w:pPr>
        <w:shd w:val="clear" w:color="auto" w:fill="FFFFFF"/>
        <w:tabs>
          <w:tab w:val="left" w:leader="underscore" w:pos="100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документе, наделяющем </w:t>
      </w:r>
      <w:r w:rsidRPr="00AA4B65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тавителя собственника помещения полномочиями </w:t>
      </w:r>
      <w:r w:rsidRPr="00AA4B65">
        <w:rPr>
          <w:rFonts w:ascii="Times New Roman" w:eastAsia="Times New Roman" w:hAnsi="Times New Roman" w:cs="Times New Roman"/>
          <w:sz w:val="24"/>
          <w:szCs w:val="24"/>
        </w:rPr>
        <w:t>голосовать на общем собрании</w:t>
      </w:r>
      <w:r>
        <w:rPr>
          <w:rFonts w:ascii="Times New Roman" w:eastAsia="Times New Roman" w:hAnsi="Times New Roman" w:cs="Times New Roman"/>
          <w:sz w:val="24"/>
          <w:szCs w:val="24"/>
        </w:rPr>
        <w:t>**____________________________________</w:t>
      </w:r>
    </w:p>
    <w:p w:rsidR="00AA4B65" w:rsidRPr="00AA4B65" w:rsidRDefault="00AA4B65" w:rsidP="00AA4B65">
      <w:pPr>
        <w:shd w:val="clear" w:color="auto" w:fill="FFFFFF"/>
        <w:tabs>
          <w:tab w:val="left" w:leader="underscore" w:pos="1009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4B65" w:rsidRPr="00AA4B65" w:rsidRDefault="00AA4B65" w:rsidP="00AA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64" w:rsidRPr="00456564" w:rsidRDefault="007504CC" w:rsidP="00456564">
      <w:pPr>
        <w:pStyle w:val="4"/>
      </w:pPr>
      <w:r>
        <w:t>Решения по повестке</w:t>
      </w:r>
      <w:r w:rsidR="00456564" w:rsidRPr="00456564">
        <w:t xml:space="preserve"> дня общего собрания:</w:t>
      </w: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A9" w:rsidRDefault="000708A9" w:rsidP="000708A9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456564">
        <w:rPr>
          <w:lang w:val="ru-RU"/>
        </w:rPr>
        <w:t xml:space="preserve">Избрать </w:t>
      </w:r>
      <w:r>
        <w:rPr>
          <w:lang w:val="ru-RU"/>
        </w:rPr>
        <w:t xml:space="preserve">председателем </w:t>
      </w:r>
      <w:r w:rsidR="00673695">
        <w:rPr>
          <w:lang w:val="ru-RU"/>
        </w:rPr>
        <w:t>вне</w:t>
      </w:r>
      <w:r w:rsidRPr="00456564">
        <w:rPr>
          <w:lang w:val="ru-RU"/>
        </w:rPr>
        <w:t xml:space="preserve">очередного общего собрания с правом подписи протокола общего собрания  </w:t>
      </w:r>
      <w:proofErr w:type="spellStart"/>
      <w:r w:rsidR="0021088F">
        <w:rPr>
          <w:lang w:val="ru-RU"/>
        </w:rPr>
        <w:t>Муленок</w:t>
      </w:r>
      <w:proofErr w:type="spellEnd"/>
      <w:r w:rsidR="0021088F">
        <w:rPr>
          <w:lang w:val="ru-RU"/>
        </w:rPr>
        <w:t xml:space="preserve"> В.С.</w:t>
      </w:r>
      <w:r w:rsidR="00BA781B">
        <w:rPr>
          <w:lang w:val="ru-RU"/>
        </w:rPr>
        <w:t xml:space="preserve"> (№ </w:t>
      </w:r>
      <w:r w:rsidR="0021088F">
        <w:rPr>
          <w:lang w:val="ru-RU"/>
        </w:rPr>
        <w:t>кв. 64</w:t>
      </w:r>
      <w:proofErr w:type="gramStart"/>
      <w:r w:rsidR="0021088F">
        <w:rPr>
          <w:lang w:val="ru-RU"/>
        </w:rPr>
        <w:t xml:space="preserve"> </w:t>
      </w:r>
      <w:r w:rsidRPr="00456564">
        <w:rPr>
          <w:lang w:val="ru-RU"/>
        </w:rPr>
        <w:t>)</w:t>
      </w:r>
      <w:proofErr w:type="gramEnd"/>
    </w:p>
    <w:p w:rsidR="004F1126" w:rsidRPr="004F1126" w:rsidRDefault="004F1126" w:rsidP="004F1126">
      <w:pPr>
        <w:pStyle w:val="a3"/>
        <w:ind w:left="284"/>
        <w:jc w:val="both"/>
        <w:rPr>
          <w:sz w:val="6"/>
          <w:szCs w:val="6"/>
          <w:lang w:val="ru-RU"/>
        </w:rPr>
      </w:pPr>
    </w:p>
    <w:p w:rsidR="000708A9" w:rsidRDefault="000708A9" w:rsidP="00C06466">
      <w:pPr>
        <w:pStyle w:val="a3"/>
        <w:ind w:left="709"/>
        <w:jc w:val="both"/>
        <w:rPr>
          <w:lang w:val="ru-RU"/>
        </w:rPr>
      </w:pPr>
      <w:r w:rsidRPr="00456564">
        <w:rPr>
          <w:lang w:val="ru-RU"/>
        </w:rPr>
        <w:t xml:space="preserve">ЗА_________  </w:t>
      </w:r>
      <w:proofErr w:type="gramStart"/>
      <w:r w:rsidRPr="00456564">
        <w:rPr>
          <w:lang w:val="ru-RU"/>
        </w:rPr>
        <w:t>ПРОТИВ ___________ ВОЗДЕРЖАЛСЯ</w:t>
      </w:r>
      <w:proofErr w:type="gramEnd"/>
      <w:r w:rsidRPr="00456564">
        <w:rPr>
          <w:lang w:val="ru-RU"/>
        </w:rPr>
        <w:t xml:space="preserve"> ___________</w:t>
      </w:r>
    </w:p>
    <w:p w:rsidR="004F1126" w:rsidRPr="004F1126" w:rsidRDefault="004F1126" w:rsidP="000708A9">
      <w:pPr>
        <w:pStyle w:val="a3"/>
        <w:ind w:left="284"/>
        <w:jc w:val="both"/>
        <w:rPr>
          <w:sz w:val="16"/>
          <w:szCs w:val="16"/>
          <w:lang w:val="ru-RU"/>
        </w:rPr>
      </w:pPr>
    </w:p>
    <w:p w:rsidR="000708A9" w:rsidRDefault="000708A9" w:rsidP="00C06466">
      <w:pPr>
        <w:pStyle w:val="a3"/>
        <w:numPr>
          <w:ilvl w:val="1"/>
          <w:numId w:val="1"/>
        </w:numPr>
        <w:ind w:left="709" w:hanging="425"/>
        <w:jc w:val="both"/>
        <w:rPr>
          <w:lang w:val="ru-RU"/>
        </w:rPr>
      </w:pPr>
      <w:r w:rsidRPr="00A75BFC">
        <w:rPr>
          <w:lang w:val="ru-RU"/>
        </w:rPr>
        <w:t>Избрать секретарем</w:t>
      </w:r>
      <w:r w:rsidR="00673695">
        <w:rPr>
          <w:lang w:val="ru-RU"/>
        </w:rPr>
        <w:t xml:space="preserve"> вне</w:t>
      </w:r>
      <w:r w:rsidRPr="00A75BFC">
        <w:rPr>
          <w:lang w:val="ru-RU"/>
        </w:rPr>
        <w:t>очередного общего собрания с правом под</w:t>
      </w:r>
      <w:r>
        <w:rPr>
          <w:lang w:val="ru-RU"/>
        </w:rPr>
        <w:t>писи протокол</w:t>
      </w:r>
      <w:r w:rsidR="00BA781B">
        <w:rPr>
          <w:lang w:val="ru-RU"/>
        </w:rPr>
        <w:t xml:space="preserve">а общего собрания </w:t>
      </w:r>
      <w:r w:rsidR="0021088F">
        <w:rPr>
          <w:lang w:val="ru-RU"/>
        </w:rPr>
        <w:t xml:space="preserve">Полозова Т.А. </w:t>
      </w:r>
      <w:r w:rsidRPr="00A75BFC">
        <w:rPr>
          <w:lang w:val="ru-RU"/>
        </w:rPr>
        <w:t>(</w:t>
      </w:r>
      <w:r>
        <w:rPr>
          <w:lang w:val="ru-RU"/>
        </w:rPr>
        <w:t xml:space="preserve">№ </w:t>
      </w:r>
      <w:r w:rsidR="0021088F">
        <w:rPr>
          <w:lang w:val="ru-RU"/>
        </w:rPr>
        <w:t>кв. 56</w:t>
      </w:r>
      <w:r w:rsidRPr="00A75BFC">
        <w:rPr>
          <w:lang w:val="ru-RU"/>
        </w:rPr>
        <w:t>)</w:t>
      </w:r>
    </w:p>
    <w:p w:rsidR="004F1126" w:rsidRPr="004F1126" w:rsidRDefault="004F1126" w:rsidP="004F1126">
      <w:pPr>
        <w:pStyle w:val="a3"/>
        <w:ind w:left="284"/>
        <w:jc w:val="both"/>
        <w:rPr>
          <w:sz w:val="6"/>
          <w:szCs w:val="6"/>
          <w:lang w:val="ru-RU"/>
        </w:rPr>
      </w:pPr>
    </w:p>
    <w:p w:rsidR="000708A9" w:rsidRDefault="000708A9" w:rsidP="000708A9">
      <w:pPr>
        <w:pStyle w:val="a3"/>
        <w:jc w:val="both"/>
        <w:rPr>
          <w:lang w:val="ru-RU"/>
        </w:rPr>
      </w:pPr>
      <w:r w:rsidRPr="00456564">
        <w:rPr>
          <w:lang w:val="ru-RU"/>
        </w:rPr>
        <w:t xml:space="preserve">ЗА_________ </w:t>
      </w:r>
      <w:proofErr w:type="gramStart"/>
      <w:r w:rsidRPr="00456564">
        <w:rPr>
          <w:lang w:val="ru-RU"/>
        </w:rPr>
        <w:t>ПРОТИВ ___________ ВОЗДЕРЖАЛСЯ</w:t>
      </w:r>
      <w:proofErr w:type="gramEnd"/>
      <w:r w:rsidRPr="00456564">
        <w:rPr>
          <w:lang w:val="ru-RU"/>
        </w:rPr>
        <w:t xml:space="preserve"> ____________</w:t>
      </w:r>
    </w:p>
    <w:p w:rsidR="004F1126" w:rsidRPr="004F1126" w:rsidRDefault="004F1126" w:rsidP="000708A9">
      <w:pPr>
        <w:pStyle w:val="a3"/>
        <w:jc w:val="both"/>
        <w:rPr>
          <w:sz w:val="16"/>
          <w:szCs w:val="16"/>
          <w:lang w:val="ru-RU"/>
        </w:rPr>
      </w:pPr>
    </w:p>
    <w:p w:rsidR="000708A9" w:rsidRDefault="000708A9" w:rsidP="00C06466">
      <w:pPr>
        <w:pStyle w:val="a3"/>
        <w:numPr>
          <w:ilvl w:val="1"/>
          <w:numId w:val="1"/>
        </w:numPr>
        <w:ind w:left="709" w:hanging="425"/>
        <w:jc w:val="both"/>
        <w:rPr>
          <w:lang w:val="ru-RU"/>
        </w:rPr>
      </w:pPr>
      <w:r w:rsidRPr="00A75BFC">
        <w:rPr>
          <w:lang w:val="ru-RU"/>
        </w:rPr>
        <w:t>Избр</w:t>
      </w:r>
      <w:r>
        <w:rPr>
          <w:lang w:val="ru-RU"/>
        </w:rPr>
        <w:t xml:space="preserve">ать членами счетной комиссии </w:t>
      </w:r>
      <w:r w:rsidR="00673695">
        <w:rPr>
          <w:lang w:val="ru-RU"/>
        </w:rPr>
        <w:t>вне</w:t>
      </w:r>
      <w:r w:rsidRPr="00A75BFC">
        <w:rPr>
          <w:lang w:val="ru-RU"/>
        </w:rPr>
        <w:t xml:space="preserve">очередного общего собрания с наделением их правом подсчета голосов и подписания протокола </w:t>
      </w:r>
      <w:r>
        <w:rPr>
          <w:lang w:val="ru-RU"/>
        </w:rPr>
        <w:t xml:space="preserve">общего </w:t>
      </w:r>
      <w:r w:rsidRPr="00A75BFC">
        <w:rPr>
          <w:lang w:val="ru-RU"/>
        </w:rPr>
        <w:t>собрания</w:t>
      </w:r>
    </w:p>
    <w:p w:rsidR="004F1126" w:rsidRPr="00C06466" w:rsidRDefault="004F1126" w:rsidP="004F1126">
      <w:pPr>
        <w:pStyle w:val="a3"/>
        <w:ind w:left="284"/>
        <w:jc w:val="both"/>
        <w:rPr>
          <w:sz w:val="10"/>
          <w:szCs w:val="10"/>
          <w:lang w:val="ru-RU"/>
        </w:rPr>
      </w:pPr>
    </w:p>
    <w:p w:rsidR="000708A9" w:rsidRDefault="0021088F" w:rsidP="00095B56">
      <w:pPr>
        <w:pStyle w:val="a3"/>
        <w:numPr>
          <w:ilvl w:val="2"/>
          <w:numId w:val="1"/>
        </w:numPr>
        <w:ind w:left="1134" w:hanging="708"/>
        <w:jc w:val="both"/>
        <w:rPr>
          <w:lang w:val="ru-RU"/>
        </w:rPr>
      </w:pPr>
      <w:proofErr w:type="spellStart"/>
      <w:r>
        <w:rPr>
          <w:lang w:val="ru-RU"/>
        </w:rPr>
        <w:t>Ананченко</w:t>
      </w:r>
      <w:proofErr w:type="spellEnd"/>
      <w:r>
        <w:rPr>
          <w:lang w:val="ru-RU"/>
        </w:rPr>
        <w:t xml:space="preserve"> А.А.</w:t>
      </w:r>
      <w:r w:rsidR="00A12A9C">
        <w:rPr>
          <w:lang w:val="ru-RU"/>
        </w:rPr>
        <w:t xml:space="preserve"> </w:t>
      </w:r>
      <w:r>
        <w:rPr>
          <w:lang w:val="ru-RU"/>
        </w:rPr>
        <w:t>(№ кв. 40</w:t>
      </w:r>
      <w:r w:rsidR="000708A9" w:rsidRPr="00456564">
        <w:rPr>
          <w:lang w:val="ru-RU"/>
        </w:rPr>
        <w:t>)</w:t>
      </w:r>
    </w:p>
    <w:p w:rsidR="00C06466" w:rsidRPr="00C06466" w:rsidRDefault="00C06466" w:rsidP="00C06466">
      <w:pPr>
        <w:pStyle w:val="a3"/>
        <w:ind w:left="1080"/>
        <w:jc w:val="both"/>
        <w:rPr>
          <w:sz w:val="6"/>
          <w:szCs w:val="6"/>
          <w:lang w:val="ru-RU"/>
        </w:rPr>
      </w:pPr>
    </w:p>
    <w:p w:rsidR="000708A9" w:rsidRDefault="000708A9" w:rsidP="00C06466">
      <w:pPr>
        <w:pStyle w:val="a3"/>
        <w:ind w:left="709"/>
        <w:jc w:val="both"/>
        <w:rPr>
          <w:lang w:val="ru-RU"/>
        </w:rPr>
      </w:pPr>
      <w:r w:rsidRPr="00456564">
        <w:rPr>
          <w:lang w:val="ru-RU"/>
        </w:rPr>
        <w:t xml:space="preserve">ЗА_________ </w:t>
      </w:r>
      <w:proofErr w:type="gramStart"/>
      <w:r w:rsidRPr="00456564">
        <w:rPr>
          <w:lang w:val="ru-RU"/>
        </w:rPr>
        <w:t>ПРОТИВ ___________ ВОЗДЕРЖАЛСЯ</w:t>
      </w:r>
      <w:proofErr w:type="gramEnd"/>
      <w:r w:rsidRPr="00456564">
        <w:rPr>
          <w:lang w:val="ru-RU"/>
        </w:rPr>
        <w:t xml:space="preserve"> ____________</w:t>
      </w:r>
    </w:p>
    <w:p w:rsidR="00C06466" w:rsidRPr="00C06466" w:rsidRDefault="00C06466" w:rsidP="000708A9">
      <w:pPr>
        <w:pStyle w:val="a3"/>
        <w:ind w:left="284"/>
        <w:jc w:val="both"/>
        <w:rPr>
          <w:sz w:val="10"/>
          <w:szCs w:val="10"/>
          <w:lang w:val="ru-RU"/>
        </w:rPr>
      </w:pPr>
    </w:p>
    <w:p w:rsidR="000708A9" w:rsidRDefault="0021088F" w:rsidP="00095B56">
      <w:pPr>
        <w:pStyle w:val="a3"/>
        <w:numPr>
          <w:ilvl w:val="2"/>
          <w:numId w:val="1"/>
        </w:numPr>
        <w:ind w:left="1134" w:hanging="708"/>
        <w:jc w:val="both"/>
        <w:rPr>
          <w:lang w:val="ru-RU"/>
        </w:rPr>
      </w:pPr>
      <w:r>
        <w:rPr>
          <w:lang w:val="ru-RU"/>
        </w:rPr>
        <w:t>Смоляков В.Н.</w:t>
      </w:r>
      <w:r w:rsidR="00A12A9C">
        <w:rPr>
          <w:lang w:val="ru-RU"/>
        </w:rPr>
        <w:t xml:space="preserve"> </w:t>
      </w:r>
      <w:r>
        <w:rPr>
          <w:lang w:val="ru-RU"/>
        </w:rPr>
        <w:t>(№ кв. 81</w:t>
      </w:r>
      <w:r w:rsidR="000708A9" w:rsidRPr="00456564">
        <w:rPr>
          <w:lang w:val="ru-RU"/>
        </w:rPr>
        <w:t>)</w:t>
      </w:r>
    </w:p>
    <w:p w:rsidR="00C06466" w:rsidRPr="00C06466" w:rsidRDefault="00C06466" w:rsidP="00C06466">
      <w:pPr>
        <w:pStyle w:val="a3"/>
        <w:ind w:left="1080"/>
        <w:jc w:val="both"/>
        <w:rPr>
          <w:sz w:val="6"/>
          <w:szCs w:val="6"/>
          <w:lang w:val="ru-RU"/>
        </w:rPr>
      </w:pPr>
    </w:p>
    <w:p w:rsidR="000708A9" w:rsidRDefault="000708A9" w:rsidP="00C06466">
      <w:pPr>
        <w:pStyle w:val="a3"/>
        <w:ind w:left="709"/>
        <w:jc w:val="both"/>
        <w:rPr>
          <w:lang w:val="ru-RU"/>
        </w:rPr>
      </w:pPr>
      <w:r w:rsidRPr="00456564">
        <w:rPr>
          <w:lang w:val="ru-RU"/>
        </w:rPr>
        <w:t xml:space="preserve">ЗА_________  </w:t>
      </w:r>
      <w:proofErr w:type="gramStart"/>
      <w:r w:rsidRPr="00456564">
        <w:rPr>
          <w:lang w:val="ru-RU"/>
        </w:rPr>
        <w:t>ПРОТИВ ___________ ВОЗДЕРЖАЛСЯ</w:t>
      </w:r>
      <w:proofErr w:type="gramEnd"/>
      <w:r w:rsidRPr="00456564">
        <w:rPr>
          <w:lang w:val="ru-RU"/>
        </w:rPr>
        <w:t xml:space="preserve"> ____________ </w:t>
      </w:r>
    </w:p>
    <w:p w:rsidR="00A75BFC" w:rsidRPr="004D5160" w:rsidRDefault="00A75BFC" w:rsidP="00456564">
      <w:pPr>
        <w:pStyle w:val="a3"/>
        <w:ind w:left="284"/>
        <w:jc w:val="both"/>
        <w:rPr>
          <w:sz w:val="16"/>
          <w:szCs w:val="16"/>
          <w:lang w:val="ru-RU"/>
        </w:rPr>
      </w:pPr>
    </w:p>
    <w:p w:rsidR="00617578" w:rsidRDefault="00617578" w:rsidP="00617578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272F98">
        <w:rPr>
          <w:lang w:val="ru-RU"/>
        </w:rPr>
        <w:t>Выбрать способ формиров</w:t>
      </w:r>
      <w:r w:rsidR="00D2744E">
        <w:rPr>
          <w:lang w:val="ru-RU"/>
        </w:rPr>
        <w:t>ания фонда капитального ремонта</w:t>
      </w:r>
    </w:p>
    <w:p w:rsidR="007504CC" w:rsidRDefault="009E52EC" w:rsidP="007504CC">
      <w:pPr>
        <w:pStyle w:val="a3"/>
        <w:ind w:left="284"/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.3pt;margin-top:4.4pt;width:476.25pt;height:33.75pt;z-index:251658240">
            <v:textbox style="mso-next-textbox:#_x0000_s1026">
              <w:txbxContent>
                <w:p w:rsidR="007504CC" w:rsidRPr="004F1126" w:rsidRDefault="007504CC" w:rsidP="004F1126">
                  <w:pPr>
                    <w:pStyle w:val="a3"/>
                    <w:shd w:val="clear" w:color="auto" w:fill="FFFFFF"/>
                    <w:tabs>
                      <w:tab w:val="left" w:leader="underscore" w:pos="2741"/>
                    </w:tabs>
                    <w:ind w:left="0"/>
                    <w:jc w:val="both"/>
                    <w:rPr>
                      <w:lang w:val="ru-RU"/>
                    </w:rPr>
                  </w:pPr>
                  <w:r w:rsidRPr="004F1126">
                    <w:rPr>
                      <w:b/>
                      <w:bCs/>
                      <w:color w:val="595959"/>
                      <w:spacing w:val="5"/>
                      <w:w w:val="89"/>
                      <w:lang w:val="ru-RU"/>
                    </w:rPr>
                    <w:t xml:space="preserve">Внимание! Решение </w:t>
                  </w:r>
                  <w:r w:rsidRPr="004F1126">
                    <w:rPr>
                      <w:color w:val="595959"/>
                      <w:spacing w:val="5"/>
                      <w:w w:val="89"/>
                      <w:lang w:val="ru-RU"/>
                    </w:rPr>
                    <w:t xml:space="preserve">«ЗА» </w:t>
                  </w:r>
                  <w:r w:rsidRPr="004F1126">
                    <w:rPr>
                      <w:b/>
                      <w:bCs/>
                      <w:color w:val="595959"/>
                      <w:spacing w:val="5"/>
                      <w:w w:val="89"/>
                      <w:lang w:val="ru-RU"/>
                    </w:rPr>
                    <w:t>по вопросам 2.1 и 2.2 принимается только один раз (или за тот или за</w:t>
                  </w:r>
                  <w:r w:rsidRPr="004F1126">
                    <w:rPr>
                      <w:b/>
                      <w:bCs/>
                      <w:color w:val="595959"/>
                      <w:lang w:val="ru-RU"/>
                    </w:rPr>
                    <w:t xml:space="preserve"> </w:t>
                  </w:r>
                  <w:r w:rsidRPr="004F1126">
                    <w:rPr>
                      <w:b/>
                      <w:bCs/>
                      <w:color w:val="595959"/>
                      <w:spacing w:val="6"/>
                      <w:w w:val="89"/>
                      <w:lang w:val="ru-RU"/>
                    </w:rPr>
                    <w:t>другой способ формирования фонда капитального ремонта)!</w:t>
                  </w:r>
                </w:p>
                <w:p w:rsidR="007504CC" w:rsidRDefault="007504CC"/>
              </w:txbxContent>
            </v:textbox>
          </v:shape>
        </w:pict>
      </w:r>
    </w:p>
    <w:p w:rsidR="007504CC" w:rsidRPr="00272F98" w:rsidRDefault="007504CC" w:rsidP="007504CC">
      <w:pPr>
        <w:pStyle w:val="a3"/>
        <w:ind w:left="284"/>
        <w:jc w:val="both"/>
        <w:rPr>
          <w:lang w:val="ru-RU"/>
        </w:rPr>
      </w:pPr>
    </w:p>
    <w:p w:rsidR="004723E2" w:rsidRPr="00272F98" w:rsidRDefault="004723E2" w:rsidP="004723E2">
      <w:pPr>
        <w:pStyle w:val="a3"/>
        <w:ind w:left="284"/>
        <w:jc w:val="both"/>
        <w:rPr>
          <w:sz w:val="6"/>
          <w:szCs w:val="6"/>
          <w:lang w:val="ru-RU"/>
        </w:rPr>
      </w:pPr>
    </w:p>
    <w:p w:rsidR="007504CC" w:rsidRDefault="007504CC" w:rsidP="007504CC">
      <w:pPr>
        <w:pStyle w:val="a3"/>
        <w:ind w:left="795"/>
        <w:jc w:val="both"/>
        <w:rPr>
          <w:lang w:val="ru-RU"/>
        </w:rPr>
      </w:pPr>
    </w:p>
    <w:p w:rsidR="00C06466" w:rsidRPr="00C06466" w:rsidRDefault="00C06466" w:rsidP="007504CC">
      <w:pPr>
        <w:pStyle w:val="a3"/>
        <w:ind w:left="795"/>
        <w:jc w:val="both"/>
        <w:rPr>
          <w:sz w:val="16"/>
          <w:szCs w:val="16"/>
          <w:lang w:val="ru-RU"/>
        </w:rPr>
      </w:pPr>
    </w:p>
    <w:p w:rsidR="00457A4F" w:rsidRPr="00D61E1B" w:rsidRDefault="00D61E1B" w:rsidP="00D61E1B">
      <w:pPr>
        <w:pStyle w:val="a3"/>
        <w:numPr>
          <w:ilvl w:val="1"/>
          <w:numId w:val="1"/>
        </w:numPr>
        <w:ind w:left="709" w:hanging="425"/>
        <w:jc w:val="both"/>
        <w:rPr>
          <w:lang w:val="ru-RU"/>
        </w:rPr>
      </w:pPr>
      <w:r w:rsidRPr="00D61E1B">
        <w:rPr>
          <w:lang w:val="ru-RU"/>
        </w:rPr>
        <w:t>Выбрать</w:t>
      </w:r>
      <w:r>
        <w:rPr>
          <w:lang w:val="ru-RU"/>
        </w:rPr>
        <w:t xml:space="preserve"> способ формирования фонда капитального ремонта на специальном счете </w:t>
      </w:r>
      <w:r w:rsidRPr="00D61E1B">
        <w:rPr>
          <w:lang w:val="ru-RU"/>
        </w:rPr>
        <w:t>(перечисление взносов на капитальный ремонт на специальный счет ТСЖ)</w:t>
      </w:r>
    </w:p>
    <w:p w:rsidR="004723E2" w:rsidRPr="00272F98" w:rsidRDefault="004723E2" w:rsidP="004723E2">
      <w:pPr>
        <w:pStyle w:val="a3"/>
        <w:ind w:left="795"/>
        <w:jc w:val="both"/>
        <w:rPr>
          <w:sz w:val="6"/>
          <w:szCs w:val="6"/>
          <w:lang w:val="ru-RU"/>
        </w:rPr>
      </w:pPr>
    </w:p>
    <w:p w:rsidR="0027787A" w:rsidRDefault="0027787A" w:rsidP="0027787A">
      <w:pPr>
        <w:pStyle w:val="a3"/>
        <w:jc w:val="both"/>
        <w:rPr>
          <w:lang w:val="ru-RU"/>
        </w:rPr>
      </w:pPr>
      <w:r w:rsidRPr="00272F98">
        <w:rPr>
          <w:lang w:val="ru-RU"/>
        </w:rPr>
        <w:t xml:space="preserve">ЗА_________  </w:t>
      </w:r>
      <w:proofErr w:type="gramStart"/>
      <w:r w:rsidRPr="00272F98">
        <w:rPr>
          <w:lang w:val="ru-RU"/>
        </w:rPr>
        <w:t>ПРОТИВ ___________ ВОЗДЕРЖАЛСЯ</w:t>
      </w:r>
      <w:proofErr w:type="gramEnd"/>
      <w:r w:rsidRPr="00272F98">
        <w:rPr>
          <w:lang w:val="ru-RU"/>
        </w:rPr>
        <w:t xml:space="preserve"> ____________</w:t>
      </w:r>
    </w:p>
    <w:p w:rsidR="00C06466" w:rsidRPr="00C06466" w:rsidRDefault="00C06466" w:rsidP="0027787A">
      <w:pPr>
        <w:pStyle w:val="a3"/>
        <w:jc w:val="both"/>
        <w:rPr>
          <w:sz w:val="16"/>
          <w:szCs w:val="16"/>
          <w:lang w:val="ru-RU"/>
        </w:rPr>
      </w:pPr>
    </w:p>
    <w:p w:rsidR="00981553" w:rsidRPr="00272F98" w:rsidRDefault="00981553" w:rsidP="00981553">
      <w:pPr>
        <w:pStyle w:val="a3"/>
        <w:ind w:left="795"/>
        <w:jc w:val="both"/>
        <w:rPr>
          <w:sz w:val="6"/>
          <w:szCs w:val="6"/>
          <w:lang w:val="ru-RU"/>
        </w:rPr>
      </w:pPr>
    </w:p>
    <w:p w:rsidR="00617578" w:rsidRPr="00272F98" w:rsidRDefault="00D61E1B" w:rsidP="00594BDF">
      <w:pPr>
        <w:pStyle w:val="a3"/>
        <w:numPr>
          <w:ilvl w:val="1"/>
          <w:numId w:val="1"/>
        </w:numPr>
        <w:ind w:left="709" w:hanging="425"/>
        <w:jc w:val="both"/>
        <w:rPr>
          <w:lang w:val="ru-RU"/>
        </w:rPr>
      </w:pPr>
      <w:r w:rsidRPr="00D61E1B">
        <w:rPr>
          <w:spacing w:val="5"/>
          <w:lang w:val="ru-RU"/>
        </w:rPr>
        <w:t>Выбрать способ формирования фонда капитального ремонта на счете регионального</w:t>
      </w:r>
      <w:r w:rsidR="00594BDF">
        <w:rPr>
          <w:spacing w:val="5"/>
          <w:lang w:val="ru-RU"/>
        </w:rPr>
        <w:t xml:space="preserve"> </w:t>
      </w:r>
      <w:r w:rsidRPr="00D61E1B">
        <w:rPr>
          <w:spacing w:val="6"/>
          <w:lang w:val="ru-RU"/>
        </w:rPr>
        <w:t>оператора (перечисление взносов на капитальный ремонт на счет регионального оператора)</w:t>
      </w:r>
    </w:p>
    <w:p w:rsidR="00981553" w:rsidRPr="00272F98" w:rsidRDefault="00981553" w:rsidP="00FB744F">
      <w:pPr>
        <w:pStyle w:val="a3"/>
        <w:ind w:left="1080"/>
        <w:jc w:val="both"/>
        <w:rPr>
          <w:sz w:val="6"/>
          <w:szCs w:val="6"/>
          <w:lang w:val="ru-RU"/>
        </w:rPr>
      </w:pPr>
    </w:p>
    <w:p w:rsidR="004723E2" w:rsidRDefault="00FB744F" w:rsidP="006C44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2F98">
        <w:rPr>
          <w:rFonts w:ascii="Times New Roman" w:hAnsi="Times New Roman" w:cs="Times New Roman"/>
          <w:sz w:val="24"/>
          <w:szCs w:val="24"/>
        </w:rPr>
        <w:t xml:space="preserve">ЗА_________  </w:t>
      </w:r>
      <w:proofErr w:type="gramStart"/>
      <w:r w:rsidRPr="00272F98">
        <w:rPr>
          <w:rFonts w:ascii="Times New Roman" w:hAnsi="Times New Roman" w:cs="Times New Roman"/>
          <w:sz w:val="24"/>
          <w:szCs w:val="24"/>
        </w:rPr>
        <w:t>ПРОТИВ ___________ ВОЗДЕРЖАЛСЯ</w:t>
      </w:r>
      <w:proofErr w:type="gramEnd"/>
      <w:r w:rsidRPr="00272F9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F1126" w:rsidRPr="004F1126" w:rsidRDefault="004F1126" w:rsidP="006C4442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973AB" w:rsidRDefault="009E52EC" w:rsidP="00FB744F">
      <w:pPr>
        <w:pStyle w:val="a3"/>
        <w:ind w:left="284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lastRenderedPageBreak/>
        <w:pict>
          <v:shape id="_x0000_s1028" type="#_x0000_t109" style="position:absolute;left:0;text-align:left;margin-left:-.3pt;margin-top:5.65pt;width:475.75pt;height:33.75pt;z-index:251659264">
            <v:textbox style="mso-next-textbox:#_x0000_s1028">
              <w:txbxContent>
                <w:p w:rsidR="00561B70" w:rsidRPr="004F1126" w:rsidRDefault="004F1126" w:rsidP="004F11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95959"/>
                      <w:spacing w:val="5"/>
                      <w:w w:val="89"/>
                      <w:sz w:val="24"/>
                      <w:szCs w:val="24"/>
                    </w:rPr>
                    <w:t xml:space="preserve">Внимание! Решение </w:t>
                  </w:r>
                  <w:r w:rsidR="00561B70" w:rsidRPr="004F1126">
                    <w:rPr>
                      <w:rFonts w:ascii="Times New Roman" w:hAnsi="Times New Roman" w:cs="Times New Roman"/>
                      <w:b/>
                      <w:bCs/>
                      <w:color w:val="595959"/>
                      <w:spacing w:val="5"/>
                      <w:w w:val="89"/>
                      <w:sz w:val="24"/>
                      <w:szCs w:val="24"/>
                    </w:rPr>
                    <w:t xml:space="preserve">по вопросам 3 - 7 </w:t>
                  </w:r>
                  <w:r w:rsidRPr="004F1126">
                    <w:rPr>
                      <w:rFonts w:ascii="Times New Roman" w:eastAsia="Times New Roman" w:hAnsi="Times New Roman" w:cs="Times New Roman"/>
                      <w:b/>
                      <w:bCs/>
                      <w:color w:val="595959"/>
                      <w:spacing w:val="5"/>
                      <w:w w:val="89"/>
                      <w:sz w:val="24"/>
                      <w:szCs w:val="24"/>
                    </w:rPr>
                    <w:t xml:space="preserve">принимаются в случае, если 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/>
                      <w:spacing w:val="5"/>
                      <w:w w:val="89"/>
                      <w:sz w:val="24"/>
                      <w:szCs w:val="24"/>
                    </w:rPr>
                    <w:t>вопросу 2</w:t>
                  </w:r>
                  <w:r w:rsidRPr="004F1126">
                    <w:rPr>
                      <w:rFonts w:ascii="Times New Roman" w:eastAsia="Times New Roman" w:hAnsi="Times New Roman" w:cs="Times New Roman"/>
                      <w:b/>
                      <w:bCs/>
                      <w:color w:val="595959"/>
                      <w:spacing w:val="5"/>
                      <w:w w:val="89"/>
                      <w:sz w:val="24"/>
                      <w:szCs w:val="24"/>
                    </w:rPr>
                    <w:t>-1 принято решение «ЗА»</w:t>
                  </w:r>
                  <w:r w:rsidR="00561B70" w:rsidRPr="004F1126">
                    <w:rPr>
                      <w:rFonts w:ascii="Times New Roman" w:hAnsi="Times New Roman" w:cs="Times New Roman"/>
                      <w:b/>
                      <w:bCs/>
                      <w:color w:val="595959"/>
                      <w:spacing w:val="5"/>
                      <w:w w:val="89"/>
                      <w:sz w:val="24"/>
                      <w:szCs w:val="24"/>
                    </w:rPr>
                    <w:t>!</w:t>
                  </w:r>
                </w:p>
                <w:p w:rsidR="00561B70" w:rsidRDefault="00561B70" w:rsidP="00561B70"/>
              </w:txbxContent>
            </v:textbox>
          </v:shape>
        </w:pict>
      </w:r>
    </w:p>
    <w:p w:rsidR="00561B70" w:rsidRDefault="00561B70" w:rsidP="00FB744F">
      <w:pPr>
        <w:pStyle w:val="a3"/>
        <w:ind w:left="284"/>
        <w:rPr>
          <w:sz w:val="16"/>
          <w:szCs w:val="16"/>
          <w:lang w:val="ru-RU"/>
        </w:rPr>
      </w:pPr>
    </w:p>
    <w:p w:rsidR="00561B70" w:rsidRDefault="00561B70" w:rsidP="00FB744F">
      <w:pPr>
        <w:pStyle w:val="a3"/>
        <w:ind w:left="284"/>
        <w:rPr>
          <w:sz w:val="16"/>
          <w:szCs w:val="16"/>
          <w:lang w:val="ru-RU"/>
        </w:rPr>
      </w:pPr>
    </w:p>
    <w:p w:rsidR="00561B70" w:rsidRDefault="00561B70" w:rsidP="00FB744F">
      <w:pPr>
        <w:pStyle w:val="a3"/>
        <w:ind w:left="284"/>
        <w:rPr>
          <w:sz w:val="16"/>
          <w:szCs w:val="16"/>
          <w:lang w:val="ru-RU"/>
        </w:rPr>
      </w:pPr>
    </w:p>
    <w:p w:rsidR="00561B70" w:rsidRPr="00272F98" w:rsidRDefault="00561B70" w:rsidP="00FB744F">
      <w:pPr>
        <w:pStyle w:val="a3"/>
        <w:ind w:left="284"/>
        <w:rPr>
          <w:sz w:val="16"/>
          <w:szCs w:val="16"/>
          <w:lang w:val="ru-RU"/>
        </w:rPr>
      </w:pPr>
    </w:p>
    <w:p w:rsidR="00561B70" w:rsidRPr="00AA4E97" w:rsidRDefault="00561B70" w:rsidP="00561B70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lang w:val="ru-RU"/>
        </w:rPr>
      </w:pPr>
      <w:r w:rsidRPr="00B657D7">
        <w:rPr>
          <w:lang w:val="ru-RU"/>
        </w:rPr>
        <w:t xml:space="preserve">Утвердить размер ежемесячного взноса на капитальный ремонт равным минимальному размеру взноса на капитальный ремонт </w:t>
      </w:r>
      <w:r>
        <w:rPr>
          <w:lang w:val="ru-RU"/>
        </w:rPr>
        <w:t>– 7,1</w:t>
      </w:r>
      <w:r w:rsidRPr="00B657D7">
        <w:rPr>
          <w:color w:val="595959"/>
          <w:lang w:val="ru-RU"/>
        </w:rPr>
        <w:tab/>
      </w:r>
      <w:r w:rsidRPr="00B657D7">
        <w:rPr>
          <w:lang w:val="ru-RU"/>
        </w:rPr>
        <w:t>руб.</w:t>
      </w:r>
      <w:r>
        <w:rPr>
          <w:lang w:val="ru-RU"/>
        </w:rPr>
        <w:t xml:space="preserve">, </w:t>
      </w:r>
      <w:r w:rsidRPr="00B657D7">
        <w:rPr>
          <w:lang w:val="ru-RU"/>
        </w:rPr>
        <w:t>в расчете на 1 кв. м</w:t>
      </w:r>
      <w:r>
        <w:rPr>
          <w:lang w:val="ru-RU"/>
        </w:rPr>
        <w:t>.</w:t>
      </w:r>
      <w:r w:rsidRPr="00B657D7">
        <w:rPr>
          <w:lang w:val="ru-RU"/>
        </w:rPr>
        <w:t xml:space="preserve"> общей площади помещения в многоквартирном доме</w:t>
      </w:r>
      <w:r>
        <w:rPr>
          <w:lang w:val="ru-RU"/>
        </w:rPr>
        <w:t>,</w:t>
      </w:r>
      <w:r w:rsidRPr="006F2907">
        <w:rPr>
          <w:lang w:val="ru-RU"/>
        </w:rPr>
        <w:t xml:space="preserve"> </w:t>
      </w:r>
      <w:r w:rsidRPr="00B657D7">
        <w:rPr>
          <w:lang w:val="ru-RU"/>
        </w:rPr>
        <w:t>установленному</w:t>
      </w:r>
      <w:r>
        <w:rPr>
          <w:lang w:val="ru-RU"/>
        </w:rPr>
        <w:t xml:space="preserve"> </w:t>
      </w:r>
      <w:r w:rsidRPr="00B657D7">
        <w:rPr>
          <w:bCs/>
          <w:lang w:val="ru-RU"/>
        </w:rPr>
        <w:t>Постановление</w:t>
      </w:r>
      <w:r>
        <w:rPr>
          <w:bCs/>
          <w:lang w:val="ru-RU"/>
        </w:rPr>
        <w:t>м</w:t>
      </w:r>
      <w:r w:rsidRPr="00B657D7">
        <w:rPr>
          <w:bCs/>
          <w:lang w:val="ru-RU"/>
        </w:rPr>
        <w:t xml:space="preserve"> правительства Новосибирской област</w:t>
      </w:r>
      <w:r>
        <w:rPr>
          <w:bCs/>
          <w:lang w:val="ru-RU"/>
        </w:rPr>
        <w:t>и</w:t>
      </w:r>
      <w:r>
        <w:rPr>
          <w:lang w:val="ru-RU"/>
        </w:rPr>
        <w:t xml:space="preserve">. </w:t>
      </w:r>
      <w:r w:rsidRPr="006F2907">
        <w:rPr>
          <w:lang w:val="ru-RU"/>
        </w:rPr>
        <w:t xml:space="preserve">Приступить </w:t>
      </w:r>
      <w:proofErr w:type="gramStart"/>
      <w:r w:rsidRPr="006F2907">
        <w:rPr>
          <w:lang w:val="ru-RU"/>
        </w:rPr>
        <w:t xml:space="preserve">к формированию фонда капитального ремонта по истечении четырёх месяцев с момента опубликования изменений в </w:t>
      </w:r>
      <w:r w:rsidRPr="006F2907">
        <w:rPr>
          <w:bCs/>
          <w:color w:val="000000"/>
          <w:lang w:val="ru-RU"/>
        </w:rPr>
        <w:t>Региональной программе капитального ремонта общего имущества в многоквартирных домах</w:t>
      </w:r>
      <w:proofErr w:type="gramEnd"/>
      <w:r w:rsidRPr="006F2907">
        <w:rPr>
          <w:bCs/>
          <w:color w:val="000000"/>
          <w:lang w:val="ru-RU"/>
        </w:rPr>
        <w:t>, расположенных на территории Новосибирской области</w:t>
      </w:r>
    </w:p>
    <w:p w:rsidR="00561B70" w:rsidRPr="00AA4E97" w:rsidRDefault="00561B70" w:rsidP="00561B70">
      <w:pPr>
        <w:pStyle w:val="a3"/>
        <w:shd w:val="clear" w:color="auto" w:fill="FFFFFF"/>
        <w:ind w:left="284"/>
        <w:jc w:val="both"/>
        <w:rPr>
          <w:sz w:val="6"/>
          <w:szCs w:val="6"/>
          <w:lang w:val="ru-RU"/>
        </w:rPr>
      </w:pPr>
    </w:p>
    <w:p w:rsidR="00561B70" w:rsidRPr="00B657D7" w:rsidRDefault="00561B70" w:rsidP="00561B70">
      <w:pPr>
        <w:pStyle w:val="a3"/>
        <w:shd w:val="clear" w:color="auto" w:fill="FFFFFF"/>
        <w:ind w:left="284"/>
        <w:jc w:val="both"/>
        <w:rPr>
          <w:sz w:val="6"/>
          <w:szCs w:val="6"/>
          <w:lang w:val="ru-RU"/>
        </w:rPr>
      </w:pPr>
    </w:p>
    <w:p w:rsidR="00561B70" w:rsidRDefault="00561B70" w:rsidP="00561B70">
      <w:pPr>
        <w:pStyle w:val="a3"/>
        <w:ind w:left="709"/>
        <w:jc w:val="both"/>
        <w:rPr>
          <w:lang w:val="ru-RU"/>
        </w:rPr>
      </w:pPr>
      <w:r w:rsidRPr="008A291D">
        <w:rPr>
          <w:lang w:val="ru-RU"/>
        </w:rPr>
        <w:t xml:space="preserve">ЗА_________  </w:t>
      </w:r>
      <w:proofErr w:type="gramStart"/>
      <w:r w:rsidRPr="008A291D">
        <w:rPr>
          <w:lang w:val="ru-RU"/>
        </w:rPr>
        <w:t>ПРОТИВ ___________ ВОЗДЕРЖАЛСЯ</w:t>
      </w:r>
      <w:proofErr w:type="gramEnd"/>
      <w:r w:rsidRPr="008A291D">
        <w:rPr>
          <w:lang w:val="ru-RU"/>
        </w:rPr>
        <w:t xml:space="preserve"> ____________</w:t>
      </w:r>
      <w:r w:rsidRPr="007201DE">
        <w:rPr>
          <w:lang w:val="ru-RU"/>
        </w:rPr>
        <w:t xml:space="preserve"> </w:t>
      </w:r>
    </w:p>
    <w:p w:rsidR="00561B70" w:rsidRPr="00561B70" w:rsidRDefault="00561B70" w:rsidP="00561B70">
      <w:pPr>
        <w:pStyle w:val="a3"/>
        <w:ind w:left="709"/>
        <w:jc w:val="both"/>
        <w:rPr>
          <w:sz w:val="16"/>
          <w:szCs w:val="16"/>
          <w:lang w:val="ru-RU"/>
        </w:rPr>
      </w:pPr>
    </w:p>
    <w:p w:rsidR="00561B70" w:rsidRPr="0021759C" w:rsidRDefault="00561B70" w:rsidP="00561B70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21759C">
        <w:rPr>
          <w:lang w:val="ru-RU"/>
        </w:rPr>
        <w:t xml:space="preserve">Утвердить перечень работ и сроки проведения капитального ремонта общего имущества в многоквартирном доме, планируемые региональной программой капитального ремонта:   </w:t>
      </w:r>
    </w:p>
    <w:p w:rsidR="00561B70" w:rsidRDefault="00561B70" w:rsidP="00561B70">
      <w:pPr>
        <w:pStyle w:val="a3"/>
        <w:ind w:left="2694"/>
        <w:jc w:val="both"/>
        <w:rPr>
          <w:lang w:val="ru-RU"/>
        </w:rPr>
      </w:pPr>
      <w:r w:rsidRPr="003A7A78">
        <w:rPr>
          <w:lang w:val="ru-RU"/>
        </w:rPr>
        <w:t>2028 г. – Горячее и холодное водоснабжение - 2153566,8 руб.</w:t>
      </w:r>
    </w:p>
    <w:p w:rsidR="00561B70" w:rsidRDefault="00561B70" w:rsidP="00561B70">
      <w:pPr>
        <w:pStyle w:val="a3"/>
        <w:ind w:left="2694"/>
        <w:jc w:val="both"/>
        <w:rPr>
          <w:lang w:val="ru-RU"/>
        </w:rPr>
      </w:pPr>
      <w:r>
        <w:rPr>
          <w:lang w:val="ru-RU"/>
        </w:rPr>
        <w:t xml:space="preserve">2031 г. – </w:t>
      </w:r>
      <w:r w:rsidRPr="00002627">
        <w:rPr>
          <w:lang w:val="ru-RU"/>
        </w:rPr>
        <w:t>Подвальные помещения</w:t>
      </w:r>
      <w:r>
        <w:rPr>
          <w:lang w:val="ru-RU"/>
        </w:rPr>
        <w:t xml:space="preserve"> - 998142,97 руб.</w:t>
      </w:r>
    </w:p>
    <w:p w:rsidR="00561B70" w:rsidRDefault="00561B70" w:rsidP="00561B70">
      <w:pPr>
        <w:pStyle w:val="a3"/>
        <w:ind w:left="2694"/>
        <w:jc w:val="both"/>
        <w:rPr>
          <w:lang w:val="ru-RU"/>
        </w:rPr>
      </w:pPr>
      <w:r>
        <w:rPr>
          <w:lang w:val="ru-RU"/>
        </w:rPr>
        <w:t xml:space="preserve">2031 г. – </w:t>
      </w:r>
      <w:r w:rsidRPr="00002627">
        <w:rPr>
          <w:lang w:val="ru-RU"/>
        </w:rPr>
        <w:t>Электроснабжение</w:t>
      </w:r>
      <w:r>
        <w:rPr>
          <w:lang w:val="ru-RU"/>
        </w:rPr>
        <w:t xml:space="preserve"> - </w:t>
      </w:r>
      <w:r w:rsidRPr="00002627">
        <w:rPr>
          <w:lang w:val="ru-RU"/>
        </w:rPr>
        <w:t>2584280,16</w:t>
      </w:r>
      <w:r>
        <w:rPr>
          <w:lang w:val="ru-RU"/>
        </w:rPr>
        <w:t xml:space="preserve"> руб.</w:t>
      </w:r>
    </w:p>
    <w:p w:rsidR="0021088F" w:rsidRPr="0021088F" w:rsidRDefault="0021088F" w:rsidP="00561B70">
      <w:pPr>
        <w:pStyle w:val="a3"/>
        <w:ind w:left="2694"/>
        <w:jc w:val="both"/>
        <w:rPr>
          <w:sz w:val="6"/>
          <w:szCs w:val="6"/>
          <w:lang w:val="ru-RU"/>
        </w:rPr>
      </w:pPr>
    </w:p>
    <w:p w:rsidR="0021088F" w:rsidRPr="0021088F" w:rsidRDefault="0021088F" w:rsidP="0021088F">
      <w:pPr>
        <w:pStyle w:val="a3"/>
        <w:ind w:left="709"/>
        <w:jc w:val="both"/>
        <w:rPr>
          <w:lang w:val="ru-RU"/>
        </w:rPr>
      </w:pPr>
      <w:r w:rsidRPr="008A291D">
        <w:rPr>
          <w:lang w:val="ru-RU"/>
        </w:rPr>
        <w:t xml:space="preserve">ЗА_________  </w:t>
      </w:r>
      <w:proofErr w:type="gramStart"/>
      <w:r w:rsidRPr="008A291D">
        <w:rPr>
          <w:lang w:val="ru-RU"/>
        </w:rPr>
        <w:t>ПРОТИВ ___________ ВОЗДЕРЖАЛСЯ</w:t>
      </w:r>
      <w:proofErr w:type="gramEnd"/>
      <w:r w:rsidRPr="008A291D">
        <w:rPr>
          <w:lang w:val="ru-RU"/>
        </w:rPr>
        <w:t xml:space="preserve"> ____________</w:t>
      </w:r>
      <w:r w:rsidRPr="007201DE">
        <w:rPr>
          <w:lang w:val="ru-RU"/>
        </w:rPr>
        <w:t xml:space="preserve"> </w:t>
      </w:r>
    </w:p>
    <w:p w:rsidR="00561B70" w:rsidRPr="00561B70" w:rsidRDefault="00561B70" w:rsidP="00561B70">
      <w:pPr>
        <w:pStyle w:val="a3"/>
        <w:ind w:left="284"/>
        <w:jc w:val="both"/>
        <w:rPr>
          <w:sz w:val="16"/>
          <w:szCs w:val="16"/>
          <w:lang w:val="ru-RU"/>
        </w:rPr>
      </w:pPr>
    </w:p>
    <w:p w:rsidR="0096192E" w:rsidRPr="006C4442" w:rsidRDefault="0096192E" w:rsidP="0096192E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282640">
        <w:rPr>
          <w:lang w:val="ru-RU"/>
        </w:rPr>
        <w:t xml:space="preserve">Определить </w:t>
      </w:r>
      <w:r w:rsidRPr="00282640">
        <w:rPr>
          <w:spacing w:val="-6"/>
          <w:lang w:val="ru-RU"/>
        </w:rPr>
        <w:t xml:space="preserve">владельцем специального счета и лицом, уполномоченным на совершение </w:t>
      </w:r>
      <w:r w:rsidRPr="00282640">
        <w:rPr>
          <w:spacing w:val="-5"/>
          <w:lang w:val="ru-RU"/>
        </w:rPr>
        <w:t>операций с денежными средствами, находящимися на специальном счете</w:t>
      </w:r>
      <w:r w:rsidR="006C4442">
        <w:rPr>
          <w:spacing w:val="-5"/>
          <w:lang w:val="ru-RU"/>
        </w:rPr>
        <w:t xml:space="preserve"> - </w:t>
      </w:r>
      <w:r w:rsidRPr="00282640">
        <w:rPr>
          <w:spacing w:val="-5"/>
          <w:lang w:val="ru-RU"/>
        </w:rPr>
        <w:t xml:space="preserve"> </w:t>
      </w:r>
      <w:r w:rsidR="006C4442">
        <w:rPr>
          <w:lang w:val="ru-RU"/>
        </w:rPr>
        <w:t>ТСЖ «Кропоткина 261»</w:t>
      </w:r>
    </w:p>
    <w:p w:rsidR="006C4442" w:rsidRPr="006C4442" w:rsidRDefault="006C4442" w:rsidP="006C4442">
      <w:pPr>
        <w:pStyle w:val="a3"/>
        <w:ind w:left="284"/>
        <w:jc w:val="both"/>
        <w:rPr>
          <w:sz w:val="6"/>
          <w:szCs w:val="6"/>
          <w:lang w:val="ru-RU"/>
        </w:rPr>
      </w:pPr>
    </w:p>
    <w:p w:rsidR="006C4442" w:rsidRDefault="006C4442" w:rsidP="006C4442">
      <w:pPr>
        <w:pStyle w:val="a3"/>
        <w:jc w:val="both"/>
        <w:rPr>
          <w:lang w:val="ru-RU"/>
        </w:rPr>
      </w:pPr>
      <w:r w:rsidRPr="00D2744E">
        <w:rPr>
          <w:lang w:val="ru-RU"/>
        </w:rPr>
        <w:t xml:space="preserve">ЗА_________  </w:t>
      </w:r>
      <w:proofErr w:type="gramStart"/>
      <w:r w:rsidRPr="00D2744E">
        <w:rPr>
          <w:lang w:val="ru-RU"/>
        </w:rPr>
        <w:t>ПРОТИВ ___________ ВОЗДЕРЖАЛСЯ</w:t>
      </w:r>
      <w:proofErr w:type="gramEnd"/>
      <w:r w:rsidRPr="00D2744E">
        <w:rPr>
          <w:lang w:val="ru-RU"/>
        </w:rPr>
        <w:t xml:space="preserve"> ____________</w:t>
      </w:r>
    </w:p>
    <w:p w:rsidR="0096192E" w:rsidRPr="0096192E" w:rsidRDefault="0096192E" w:rsidP="006C4442">
      <w:pPr>
        <w:pStyle w:val="a3"/>
        <w:ind w:left="284"/>
        <w:jc w:val="both"/>
        <w:rPr>
          <w:lang w:val="ru-RU"/>
        </w:rPr>
      </w:pPr>
    </w:p>
    <w:p w:rsidR="00272F98" w:rsidRPr="00375021" w:rsidRDefault="004A5FC9" w:rsidP="00375021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375021">
        <w:rPr>
          <w:spacing w:val="-6"/>
          <w:lang w:val="ru-RU"/>
        </w:rPr>
        <w:t>Выбрать для открытия специального счета кредитную организацию</w:t>
      </w:r>
      <w:r w:rsidR="00375021" w:rsidRPr="00375021">
        <w:rPr>
          <w:spacing w:val="-6"/>
          <w:lang w:val="ru-RU"/>
        </w:rPr>
        <w:t xml:space="preserve"> </w:t>
      </w:r>
      <w:r w:rsidR="006C4442">
        <w:rPr>
          <w:spacing w:val="-6"/>
          <w:lang w:val="ru-RU"/>
        </w:rPr>
        <w:t xml:space="preserve">- </w:t>
      </w:r>
      <w:r w:rsidR="00375021" w:rsidRPr="00375021">
        <w:rPr>
          <w:spacing w:val="-6"/>
          <w:lang w:val="ru-RU"/>
        </w:rPr>
        <w:t>Сибирский</w:t>
      </w:r>
      <w:r w:rsidR="00375021" w:rsidRPr="00375021">
        <w:rPr>
          <w:lang w:val="ru-RU"/>
        </w:rPr>
        <w:t xml:space="preserve"> банк Сбербанка России (ОАО) г. Новосибирск</w:t>
      </w:r>
      <w:r w:rsidR="008E44D8">
        <w:rPr>
          <w:lang w:val="ru-RU"/>
        </w:rPr>
        <w:t>. Определить расходы на содержание счета из средств на содержание жилья</w:t>
      </w:r>
    </w:p>
    <w:p w:rsidR="00375021" w:rsidRPr="00375021" w:rsidRDefault="00375021" w:rsidP="00375021">
      <w:pPr>
        <w:pStyle w:val="a3"/>
        <w:ind w:left="284"/>
        <w:jc w:val="both"/>
        <w:rPr>
          <w:sz w:val="6"/>
          <w:szCs w:val="6"/>
          <w:lang w:val="ru-RU"/>
        </w:rPr>
      </w:pPr>
    </w:p>
    <w:p w:rsidR="00272F98" w:rsidRPr="00272F98" w:rsidRDefault="00272F98" w:rsidP="00272F98">
      <w:pPr>
        <w:pStyle w:val="a3"/>
        <w:ind w:left="795"/>
        <w:jc w:val="both"/>
        <w:rPr>
          <w:sz w:val="6"/>
          <w:szCs w:val="6"/>
          <w:lang w:val="ru-RU"/>
        </w:rPr>
      </w:pPr>
    </w:p>
    <w:p w:rsidR="00272F98" w:rsidRDefault="00272F98" w:rsidP="006C4442">
      <w:pPr>
        <w:pStyle w:val="a3"/>
        <w:ind w:left="709"/>
        <w:jc w:val="both"/>
        <w:rPr>
          <w:lang w:val="ru-RU"/>
        </w:rPr>
      </w:pPr>
      <w:r w:rsidRPr="00D2744E">
        <w:rPr>
          <w:lang w:val="ru-RU"/>
        </w:rPr>
        <w:t xml:space="preserve">ЗА_________  </w:t>
      </w:r>
      <w:proofErr w:type="gramStart"/>
      <w:r w:rsidRPr="00D2744E">
        <w:rPr>
          <w:lang w:val="ru-RU"/>
        </w:rPr>
        <w:t>ПРОТИВ ___________ ВОЗДЕРЖАЛСЯ</w:t>
      </w:r>
      <w:proofErr w:type="gramEnd"/>
      <w:r w:rsidRPr="00D2744E">
        <w:rPr>
          <w:lang w:val="ru-RU"/>
        </w:rPr>
        <w:t xml:space="preserve"> ____________</w:t>
      </w:r>
    </w:p>
    <w:p w:rsidR="00EF3589" w:rsidRPr="00EF3589" w:rsidRDefault="00EF3589" w:rsidP="006C4442">
      <w:pPr>
        <w:pStyle w:val="a3"/>
        <w:ind w:left="709"/>
        <w:jc w:val="both"/>
        <w:rPr>
          <w:sz w:val="16"/>
          <w:szCs w:val="16"/>
          <w:lang w:val="ru-RU"/>
        </w:rPr>
      </w:pPr>
    </w:p>
    <w:p w:rsidR="00CB7BFE" w:rsidRPr="00AA4E97" w:rsidRDefault="006C4442" w:rsidP="007201DE">
      <w:pPr>
        <w:pStyle w:val="a3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AA4E97">
        <w:rPr>
          <w:lang w:val="ru-RU"/>
        </w:rPr>
        <w:t xml:space="preserve">Уполномочить председателя правления ТСЖ </w:t>
      </w:r>
      <w:proofErr w:type="spellStart"/>
      <w:r w:rsidRPr="00AA4E97">
        <w:rPr>
          <w:lang w:val="ru-RU"/>
        </w:rPr>
        <w:t>Муленок</w:t>
      </w:r>
      <w:proofErr w:type="spellEnd"/>
      <w:r w:rsidRPr="00AA4E97">
        <w:rPr>
          <w:lang w:val="ru-RU"/>
        </w:rPr>
        <w:t xml:space="preserve"> Виктора Сергеевича, </w:t>
      </w:r>
      <w:r w:rsidRPr="00AA4E97">
        <w:rPr>
          <w:spacing w:val="-6"/>
          <w:lang w:val="ru-RU"/>
        </w:rPr>
        <w:t>осуществлять необходимые действия для реализации</w:t>
      </w:r>
      <w:r w:rsidR="00EF3589" w:rsidRPr="00AA4E97">
        <w:rPr>
          <w:spacing w:val="-6"/>
          <w:lang w:val="ru-RU"/>
        </w:rPr>
        <w:t xml:space="preserve"> способа формирования фонда капитального ремонта,</w:t>
      </w:r>
      <w:r w:rsidRPr="00AA4E97">
        <w:rPr>
          <w:spacing w:val="-6"/>
          <w:lang w:val="ru-RU"/>
        </w:rPr>
        <w:t xml:space="preserve"> выбранного собственниками помещений в многоквартирном доме </w:t>
      </w:r>
    </w:p>
    <w:p w:rsidR="00AA4E97" w:rsidRPr="00AA4E97" w:rsidRDefault="00AA4E97" w:rsidP="00AA4E97">
      <w:pPr>
        <w:pStyle w:val="a3"/>
        <w:ind w:left="284"/>
        <w:jc w:val="both"/>
        <w:rPr>
          <w:sz w:val="6"/>
          <w:szCs w:val="6"/>
          <w:lang w:val="ru-RU"/>
        </w:rPr>
      </w:pPr>
    </w:p>
    <w:p w:rsidR="00282640" w:rsidRPr="00282640" w:rsidRDefault="00282640" w:rsidP="00282640">
      <w:pPr>
        <w:pStyle w:val="a3"/>
        <w:ind w:left="284"/>
        <w:jc w:val="both"/>
        <w:rPr>
          <w:sz w:val="6"/>
          <w:szCs w:val="6"/>
          <w:lang w:val="ru-RU"/>
        </w:rPr>
      </w:pPr>
    </w:p>
    <w:p w:rsidR="00282640" w:rsidRDefault="00282640" w:rsidP="00B657D7">
      <w:pPr>
        <w:pStyle w:val="a3"/>
        <w:ind w:left="709"/>
        <w:jc w:val="both"/>
        <w:rPr>
          <w:lang w:val="ru-RU"/>
        </w:rPr>
      </w:pPr>
      <w:r w:rsidRPr="008A291D">
        <w:rPr>
          <w:lang w:val="ru-RU"/>
        </w:rPr>
        <w:t xml:space="preserve">ЗА_________  </w:t>
      </w:r>
      <w:proofErr w:type="gramStart"/>
      <w:r w:rsidRPr="008A291D">
        <w:rPr>
          <w:lang w:val="ru-RU"/>
        </w:rPr>
        <w:t>ПРОТИВ ___________ ВОЗДЕРЖАЛСЯ</w:t>
      </w:r>
      <w:proofErr w:type="gramEnd"/>
      <w:r w:rsidRPr="008A291D">
        <w:rPr>
          <w:lang w:val="ru-RU"/>
        </w:rPr>
        <w:t xml:space="preserve"> ____________</w:t>
      </w:r>
    </w:p>
    <w:p w:rsidR="00B657D7" w:rsidRPr="00B657D7" w:rsidRDefault="00B657D7" w:rsidP="00B657D7">
      <w:pPr>
        <w:pStyle w:val="a3"/>
        <w:ind w:left="709"/>
        <w:jc w:val="both"/>
        <w:rPr>
          <w:sz w:val="16"/>
          <w:szCs w:val="16"/>
          <w:lang w:val="ru-RU"/>
        </w:rPr>
      </w:pPr>
    </w:p>
    <w:p w:rsidR="00456564" w:rsidRDefault="00456564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64" w:rsidRPr="00456564" w:rsidRDefault="00456564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Подпись собственника:  ______________________/ Ф.И.О./________________________</w:t>
      </w:r>
    </w:p>
    <w:p w:rsid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564">
        <w:rPr>
          <w:rFonts w:ascii="Times New Roman" w:hAnsi="Times New Roman" w:cs="Times New Roman"/>
          <w:bCs/>
          <w:sz w:val="24"/>
          <w:szCs w:val="24"/>
        </w:rPr>
        <w:t>Контактный телефон:  _________________________</w:t>
      </w:r>
    </w:p>
    <w:p w:rsidR="007504CC" w:rsidRDefault="007504CC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4CC" w:rsidRDefault="007504CC" w:rsidP="007504C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04CC">
        <w:rPr>
          <w:rFonts w:ascii="Times New Roman" w:hAnsi="Times New Roman" w:cs="Times New Roman"/>
          <w:b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6564" w:rsidRPr="007504CC">
        <w:rPr>
          <w:rFonts w:ascii="Times New Roman" w:hAnsi="Times New Roman" w:cs="Times New Roman"/>
          <w:sz w:val="20"/>
          <w:szCs w:val="20"/>
        </w:rPr>
        <w:t xml:space="preserve">После заполнения бюллетень заочного голосования необходимо передать </w:t>
      </w:r>
      <w:r w:rsidR="00456564" w:rsidRPr="007504CC">
        <w:rPr>
          <w:rFonts w:ascii="Times New Roman" w:hAnsi="Times New Roman" w:cs="Times New Roman"/>
          <w:b/>
          <w:sz w:val="20"/>
          <w:szCs w:val="20"/>
        </w:rPr>
        <w:t>в правление ТСЖ «Кропоткина 261»</w:t>
      </w:r>
      <w:r w:rsidR="00456564" w:rsidRPr="007504CC">
        <w:rPr>
          <w:rFonts w:ascii="Times New Roman" w:hAnsi="Times New Roman" w:cs="Times New Roman"/>
          <w:sz w:val="20"/>
          <w:szCs w:val="20"/>
        </w:rPr>
        <w:t xml:space="preserve"> по адресу: 630111, г. Новосибирск, дом 261, или опустить в почтовый ящик ТСЖ расположенный на входе во 2-й подъезд указанного дома, </w:t>
      </w:r>
      <w:r w:rsidR="00456564" w:rsidRPr="007504CC">
        <w:rPr>
          <w:rFonts w:ascii="Times New Roman" w:hAnsi="Times New Roman" w:cs="Times New Roman"/>
          <w:b/>
          <w:sz w:val="20"/>
          <w:szCs w:val="20"/>
        </w:rPr>
        <w:t xml:space="preserve">не позднее 24.00 часов </w:t>
      </w:r>
      <w:r w:rsidR="0021088F">
        <w:rPr>
          <w:rFonts w:ascii="Times New Roman" w:hAnsi="Times New Roman" w:cs="Times New Roman"/>
          <w:b/>
          <w:sz w:val="20"/>
          <w:szCs w:val="20"/>
          <w:u w:val="single"/>
        </w:rPr>
        <w:t>« 27</w:t>
      </w:r>
      <w:r w:rsidR="00024833" w:rsidRPr="007504C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19BC" w:rsidRPr="007504CC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bookmarkStart w:id="0" w:name="_GoBack"/>
      <w:bookmarkEnd w:id="0"/>
      <w:r w:rsidR="0021088F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декабря</w:t>
      </w:r>
      <w:r w:rsidR="00024833" w:rsidRPr="007504C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1088F">
        <w:rPr>
          <w:rFonts w:ascii="Times New Roman" w:hAnsi="Times New Roman" w:cs="Times New Roman"/>
          <w:b/>
          <w:sz w:val="20"/>
          <w:szCs w:val="20"/>
          <w:u w:val="single"/>
        </w:rPr>
        <w:t>2013</w:t>
      </w:r>
      <w:r w:rsidR="006736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56564" w:rsidRPr="007504CC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</w:p>
    <w:p w:rsidR="007504CC" w:rsidRPr="007504CC" w:rsidRDefault="007504CC" w:rsidP="007504C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04CC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504CC">
        <w:rPr>
          <w:rFonts w:ascii="Times New Roman" w:eastAsia="Times New Roman" w:hAnsi="Times New Roman" w:cs="Times New Roman"/>
          <w:spacing w:val="-1"/>
          <w:sz w:val="20"/>
          <w:szCs w:val="20"/>
        </w:rPr>
        <w:t>Если голосование осуществляется представителем собственника помещения на основании доверенности, то к настоящему решению прилагается доверенность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7504CC" w:rsidRDefault="007504CC" w:rsidP="00456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44E" w:rsidRPr="005A02BF" w:rsidRDefault="00D2744E" w:rsidP="00C0646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50901" w:rsidRPr="006676EF" w:rsidRDefault="00150901" w:rsidP="00EC27F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A4792" w:rsidRPr="00EC27FC" w:rsidRDefault="008A4792" w:rsidP="00EC27F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27FC">
        <w:rPr>
          <w:rFonts w:ascii="Times New Roman" w:hAnsi="Times New Roman" w:cs="Times New Roman"/>
          <w:sz w:val="24"/>
          <w:szCs w:val="24"/>
        </w:rPr>
        <w:t>________</w:t>
      </w:r>
      <w:r w:rsid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ТС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Ж «Кропоткина 261», сайт:  </w:t>
      </w:r>
      <w:hyperlink r:id="rId8" w:history="1">
        <w:r w:rsidR="00150901"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www</w:t>
        </w:r>
        <w:r w:rsidR="00150901"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r w:rsidR="00150901"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k</w:t>
        </w:r>
        <w:r w:rsidR="00150901"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261.</w:t>
        </w:r>
        <w:r w:rsidR="00150901" w:rsidRPr="00E90194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</w:hyperlink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50901" w:rsidRPr="001509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электронная почта: </w:t>
      </w:r>
      <w:hyperlink r:id="rId9" w:history="1"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info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@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k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261.</w:t>
        </w:r>
        <w:r w:rsidRPr="00EC27FC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</w:hyperlink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, тел./факс: 209-23-56, сот. </w:t>
      </w:r>
      <w:r w:rsidR="00EC27FC" w:rsidRPr="00EC27FC">
        <w:rPr>
          <w:rFonts w:ascii="Times New Roman" w:hAnsi="Times New Roman" w:cs="Times New Roman"/>
          <w:sz w:val="28"/>
          <w:szCs w:val="28"/>
          <w:vertAlign w:val="superscript"/>
        </w:rPr>
        <w:t>8-913-385-09-48</w:t>
      </w:r>
    </w:p>
    <w:sectPr w:rsidR="008A4792" w:rsidRPr="00EC27FC" w:rsidSect="00821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97" w:rsidRDefault="00AA4E97" w:rsidP="00AA4E97">
      <w:pPr>
        <w:spacing w:after="0" w:line="240" w:lineRule="auto"/>
      </w:pPr>
      <w:r>
        <w:separator/>
      </w:r>
    </w:p>
  </w:endnote>
  <w:endnote w:type="continuationSeparator" w:id="1">
    <w:p w:rsidR="00AA4E97" w:rsidRDefault="00AA4E97" w:rsidP="00AA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7" w:rsidRDefault="00AA4E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7" w:rsidRDefault="00AA4E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7" w:rsidRDefault="00AA4E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97" w:rsidRDefault="00AA4E97" w:rsidP="00AA4E97">
      <w:pPr>
        <w:spacing w:after="0" w:line="240" w:lineRule="auto"/>
      </w:pPr>
      <w:r>
        <w:separator/>
      </w:r>
    </w:p>
  </w:footnote>
  <w:footnote w:type="continuationSeparator" w:id="1">
    <w:p w:rsidR="00AA4E97" w:rsidRDefault="00AA4E97" w:rsidP="00AA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7" w:rsidRDefault="00AA4E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0392"/>
      <w:docPartObj>
        <w:docPartGallery w:val="Page Numbers (Top of Page)"/>
        <w:docPartUnique/>
      </w:docPartObj>
    </w:sdtPr>
    <w:sdtContent>
      <w:p w:rsidR="00AA4E97" w:rsidRDefault="009E52EC">
        <w:pPr>
          <w:pStyle w:val="a6"/>
          <w:jc w:val="right"/>
        </w:pPr>
        <w:fldSimple w:instr=" PAGE   \* MERGEFORMAT ">
          <w:r w:rsidR="00487093">
            <w:rPr>
              <w:noProof/>
            </w:rPr>
            <w:t>1</w:t>
          </w:r>
        </w:fldSimple>
      </w:p>
    </w:sdtContent>
  </w:sdt>
  <w:p w:rsidR="00AA4E97" w:rsidRDefault="00AA4E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97" w:rsidRDefault="00AA4E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745"/>
    <w:multiLevelType w:val="hybridMultilevel"/>
    <w:tmpl w:val="A950FEE6"/>
    <w:lvl w:ilvl="0" w:tplc="04BAC1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E5041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410596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8145AE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6564"/>
    <w:rsid w:val="00002627"/>
    <w:rsid w:val="00013122"/>
    <w:rsid w:val="00024833"/>
    <w:rsid w:val="00061DCE"/>
    <w:rsid w:val="000708A9"/>
    <w:rsid w:val="00095B56"/>
    <w:rsid w:val="0012009D"/>
    <w:rsid w:val="00150901"/>
    <w:rsid w:val="001611EC"/>
    <w:rsid w:val="00185085"/>
    <w:rsid w:val="001B253D"/>
    <w:rsid w:val="001B4777"/>
    <w:rsid w:val="001E3C11"/>
    <w:rsid w:val="0021088F"/>
    <w:rsid w:val="0021759C"/>
    <w:rsid w:val="002222BB"/>
    <w:rsid w:val="00265BEE"/>
    <w:rsid w:val="00272624"/>
    <w:rsid w:val="00272F98"/>
    <w:rsid w:val="0027787A"/>
    <w:rsid w:val="00282640"/>
    <w:rsid w:val="002840C8"/>
    <w:rsid w:val="00325DE1"/>
    <w:rsid w:val="00375021"/>
    <w:rsid w:val="003860A3"/>
    <w:rsid w:val="003906F5"/>
    <w:rsid w:val="00390FCD"/>
    <w:rsid w:val="00393682"/>
    <w:rsid w:val="003A6BFA"/>
    <w:rsid w:val="003A7A78"/>
    <w:rsid w:val="00437892"/>
    <w:rsid w:val="00455EAF"/>
    <w:rsid w:val="004560B1"/>
    <w:rsid w:val="00456564"/>
    <w:rsid w:val="00457A4F"/>
    <w:rsid w:val="004710C4"/>
    <w:rsid w:val="004723E2"/>
    <w:rsid w:val="00487093"/>
    <w:rsid w:val="004A5FC9"/>
    <w:rsid w:val="004D5160"/>
    <w:rsid w:val="004F1126"/>
    <w:rsid w:val="00502412"/>
    <w:rsid w:val="005053C5"/>
    <w:rsid w:val="005133F8"/>
    <w:rsid w:val="00532FD6"/>
    <w:rsid w:val="00561B70"/>
    <w:rsid w:val="00580F1F"/>
    <w:rsid w:val="00582E55"/>
    <w:rsid w:val="00590263"/>
    <w:rsid w:val="00594BDF"/>
    <w:rsid w:val="005A02BF"/>
    <w:rsid w:val="005F689C"/>
    <w:rsid w:val="00617578"/>
    <w:rsid w:val="006676EF"/>
    <w:rsid w:val="00673695"/>
    <w:rsid w:val="006C4442"/>
    <w:rsid w:val="006E643C"/>
    <w:rsid w:val="006F2907"/>
    <w:rsid w:val="00711702"/>
    <w:rsid w:val="007201DE"/>
    <w:rsid w:val="0072736C"/>
    <w:rsid w:val="00741432"/>
    <w:rsid w:val="007504CC"/>
    <w:rsid w:val="007973AB"/>
    <w:rsid w:val="007D2280"/>
    <w:rsid w:val="00811F73"/>
    <w:rsid w:val="008214F8"/>
    <w:rsid w:val="008842E0"/>
    <w:rsid w:val="008A291D"/>
    <w:rsid w:val="008A4792"/>
    <w:rsid w:val="008D0C63"/>
    <w:rsid w:val="008E44D8"/>
    <w:rsid w:val="008E5F69"/>
    <w:rsid w:val="0096192E"/>
    <w:rsid w:val="00981553"/>
    <w:rsid w:val="009E52EC"/>
    <w:rsid w:val="00A12A9C"/>
    <w:rsid w:val="00A75BFC"/>
    <w:rsid w:val="00AA4B65"/>
    <w:rsid w:val="00AA4E97"/>
    <w:rsid w:val="00AC0972"/>
    <w:rsid w:val="00B0700F"/>
    <w:rsid w:val="00B44646"/>
    <w:rsid w:val="00B64155"/>
    <w:rsid w:val="00B657D7"/>
    <w:rsid w:val="00B77875"/>
    <w:rsid w:val="00B819BC"/>
    <w:rsid w:val="00BA781B"/>
    <w:rsid w:val="00BC7AF9"/>
    <w:rsid w:val="00BF7549"/>
    <w:rsid w:val="00C06466"/>
    <w:rsid w:val="00C71FCD"/>
    <w:rsid w:val="00CB7BFE"/>
    <w:rsid w:val="00D008D8"/>
    <w:rsid w:val="00D2744E"/>
    <w:rsid w:val="00D61E1B"/>
    <w:rsid w:val="00D8086C"/>
    <w:rsid w:val="00DC13C7"/>
    <w:rsid w:val="00DD1122"/>
    <w:rsid w:val="00E10D89"/>
    <w:rsid w:val="00E816B9"/>
    <w:rsid w:val="00EC27FC"/>
    <w:rsid w:val="00EC4EA8"/>
    <w:rsid w:val="00EF3589"/>
    <w:rsid w:val="00F14A90"/>
    <w:rsid w:val="00F63781"/>
    <w:rsid w:val="00F87B68"/>
    <w:rsid w:val="00FB744F"/>
    <w:rsid w:val="00FE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5"/>
  </w:style>
  <w:style w:type="paragraph" w:styleId="4">
    <w:name w:val="heading 4"/>
    <w:basedOn w:val="a"/>
    <w:next w:val="a"/>
    <w:link w:val="40"/>
    <w:qFormat/>
    <w:rsid w:val="00456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5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8A4792"/>
    <w:rPr>
      <w:color w:val="0000FF" w:themeColor="hyperlink"/>
      <w:u w:val="single"/>
    </w:rPr>
  </w:style>
  <w:style w:type="paragraph" w:customStyle="1" w:styleId="ConsPlusNormal">
    <w:name w:val="ConsPlusNormal"/>
    <w:rsid w:val="00617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AA4E97"/>
  </w:style>
  <w:style w:type="paragraph" w:styleId="a6">
    <w:name w:val="header"/>
    <w:basedOn w:val="a"/>
    <w:link w:val="a7"/>
    <w:uiPriority w:val="99"/>
    <w:unhideWhenUsed/>
    <w:rsid w:val="00AA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97"/>
  </w:style>
  <w:style w:type="paragraph" w:styleId="a8">
    <w:name w:val="footer"/>
    <w:basedOn w:val="a"/>
    <w:link w:val="a9"/>
    <w:uiPriority w:val="99"/>
    <w:semiHidden/>
    <w:unhideWhenUsed/>
    <w:rsid w:val="00AA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26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26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7E5C-F554-4134-A89E-B0919160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2013-12-10T03:53:00Z</cp:lastPrinted>
  <dcterms:created xsi:type="dcterms:W3CDTF">2013-12-14T09:35:00Z</dcterms:created>
  <dcterms:modified xsi:type="dcterms:W3CDTF">2013-12-14T12:50:00Z</dcterms:modified>
</cp:coreProperties>
</file>